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EF6A" w14:textId="66C3D089" w:rsidR="005C50ED" w:rsidRDefault="005C50ED" w:rsidP="005C50ED">
      <w:pPr>
        <w:jc w:val="left"/>
        <w:rPr>
          <w:rFonts w:ascii="黑体" w:eastAsia="黑体" w:hAnsi="黑体"/>
          <w:sz w:val="32"/>
          <w:szCs w:val="32"/>
        </w:rPr>
      </w:pPr>
      <w:r w:rsidRPr="00F8750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 w:rsidRPr="00F87509">
        <w:rPr>
          <w:rFonts w:ascii="黑体" w:eastAsia="黑体" w:hAnsi="黑体"/>
          <w:sz w:val="32"/>
          <w:szCs w:val="32"/>
        </w:rPr>
        <w:t>.</w:t>
      </w:r>
    </w:p>
    <w:p w14:paraId="089DA3A8" w14:textId="77777777" w:rsidR="005C50ED" w:rsidRDefault="005C50ED" w:rsidP="005C50ED">
      <w:pPr>
        <w:jc w:val="center"/>
        <w:rPr>
          <w:rFonts w:ascii="方正小标宋_GBK" w:eastAsia="方正小标宋_GBK" w:hAnsi="方正小标宋_GBK"/>
          <w:color w:val="000000"/>
          <w:sz w:val="32"/>
          <w:szCs w:val="32"/>
        </w:rPr>
      </w:pPr>
      <w:r w:rsidRPr="007A4FAC">
        <w:rPr>
          <w:rFonts w:ascii="方正小标宋_GBK" w:eastAsia="方正小标宋_GBK" w:hAnsi="方正小标宋_GBK" w:hint="eastAsia"/>
          <w:color w:val="000000"/>
          <w:sz w:val="32"/>
          <w:szCs w:val="32"/>
        </w:rPr>
        <w:t>招聘岗位、人数和具体条件要求</w:t>
      </w:r>
    </w:p>
    <w:tbl>
      <w:tblPr>
        <w:tblW w:w="89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3103"/>
        <w:gridCol w:w="425"/>
        <w:gridCol w:w="567"/>
        <w:gridCol w:w="851"/>
        <w:gridCol w:w="3252"/>
      </w:tblGrid>
      <w:tr w:rsidR="005C50ED" w14:paraId="773F62F4" w14:textId="77777777" w:rsidTr="00C963E2">
        <w:trPr>
          <w:trHeight w:val="818"/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C181C" w14:textId="77777777" w:rsidR="005C50ED" w:rsidRDefault="005C50ED" w:rsidP="00C963E2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5955A6DD" w14:textId="77777777" w:rsidR="005C50ED" w:rsidRDefault="005C50ED" w:rsidP="00C963E2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F4B12" w14:textId="77777777" w:rsidR="005C50ED" w:rsidRDefault="005C50ED" w:rsidP="00C963E2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1FC2C4" w14:textId="77777777" w:rsidR="005C50ED" w:rsidRDefault="005C50ED" w:rsidP="00C963E2">
            <w:pPr>
              <w:widowControl/>
              <w:spacing w:line="400" w:lineRule="exact"/>
              <w:ind w:leftChars="-10" w:left="-4" w:hangingChars="7" w:hanging="17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7F88C8" w14:textId="77777777" w:rsidR="005C50ED" w:rsidRDefault="005C50ED" w:rsidP="00C963E2">
            <w:pPr>
              <w:widowControl/>
              <w:spacing w:line="400" w:lineRule="exact"/>
              <w:ind w:leftChars="-72" w:left="-14" w:hangingChars="57" w:hanging="137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招聘</w:t>
            </w:r>
          </w:p>
          <w:p w14:paraId="48AF479C" w14:textId="77777777" w:rsidR="005C50ED" w:rsidRDefault="005C50ED" w:rsidP="00C963E2">
            <w:pPr>
              <w:widowControl/>
              <w:spacing w:line="400" w:lineRule="exact"/>
              <w:ind w:leftChars="-72" w:left="-14" w:hangingChars="57" w:hanging="137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5AF52E" w14:textId="77777777" w:rsidR="005C50ED" w:rsidRDefault="005C50ED" w:rsidP="00C963E2">
            <w:pPr>
              <w:widowControl/>
              <w:spacing w:line="400" w:lineRule="exact"/>
              <w:ind w:leftChars="-72" w:left="-14" w:hangingChars="57" w:hanging="137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年龄</w:t>
            </w:r>
          </w:p>
          <w:p w14:paraId="477CA074" w14:textId="77777777" w:rsidR="005C50ED" w:rsidRDefault="005C50ED" w:rsidP="00C963E2">
            <w:pPr>
              <w:widowControl/>
              <w:spacing w:line="400" w:lineRule="exact"/>
              <w:ind w:leftChars="-72" w:left="-14" w:hangingChars="57" w:hanging="137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46B91" w14:textId="77777777" w:rsidR="005C50ED" w:rsidRDefault="005C50ED" w:rsidP="00C963E2">
            <w:pPr>
              <w:widowControl/>
              <w:spacing w:line="400" w:lineRule="exact"/>
              <w:ind w:leftChars="-72" w:left="-14" w:hangingChars="57" w:hanging="137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岗位要求</w:t>
            </w:r>
          </w:p>
        </w:tc>
      </w:tr>
      <w:tr w:rsidR="005C50ED" w14:paraId="44C0A3C9" w14:textId="77777777" w:rsidTr="00C963E2">
        <w:trPr>
          <w:trHeight w:val="1258"/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41D34" w14:textId="77777777" w:rsidR="005C50ED" w:rsidRDefault="005C50ED" w:rsidP="00C963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“道中华”项目编</w:t>
            </w:r>
          </w:p>
          <w:p w14:paraId="5FA149C0" w14:textId="77777777" w:rsidR="005C50ED" w:rsidRDefault="005C50ED" w:rsidP="00C963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辑</w:t>
            </w:r>
            <w:proofErr w:type="gramEnd"/>
          </w:p>
          <w:p w14:paraId="4997403D" w14:textId="77777777" w:rsidR="005C50ED" w:rsidRDefault="005C50ED" w:rsidP="00C963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部</w:t>
            </w:r>
          </w:p>
          <w:p w14:paraId="4A8836CE" w14:textId="77777777" w:rsidR="005C50ED" w:rsidRDefault="005C50ED" w:rsidP="00C963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主</w:t>
            </w:r>
          </w:p>
          <w:p w14:paraId="66AB6416" w14:textId="77777777" w:rsidR="005C50ED" w:rsidRDefault="005C50ED" w:rsidP="00C963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任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B855E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1.主持开展编辑部工作，负责采编团队的人才培养与团队建设；</w:t>
            </w:r>
          </w:p>
          <w:p w14:paraId="18A85E23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2.统筹、策划选题，协调开展专家访谈和新媒体报道；</w:t>
            </w:r>
          </w:p>
          <w:p w14:paraId="0E302947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3.负责稿件审核把关，保证内容质量安全；</w:t>
            </w:r>
          </w:p>
          <w:p w14:paraId="68AC43FC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4.制定完善采编等管理制度，规范采编流程等。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9076B" w14:textId="77777777" w:rsidR="005C50ED" w:rsidRDefault="005C50ED" w:rsidP="00C963E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大学本科及以上学历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E6AC9" w14:textId="77777777" w:rsidR="005C50ED" w:rsidRDefault="005C50ED" w:rsidP="00C963E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395D6" w14:textId="77777777" w:rsidR="005C50ED" w:rsidRPr="00D828EE" w:rsidRDefault="005C50ED" w:rsidP="00C963E2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D828EE">
              <w:rPr>
                <w:rFonts w:ascii="仿宋" w:eastAsia="仿宋" w:hAnsi="仿宋" w:hint="eastAsia"/>
                <w:color w:val="000000" w:themeColor="text1"/>
              </w:rPr>
              <w:t>不超过40周岁（1983年1月1日以后出生）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7ED0A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1.有良好的政治素质和职业道德，遵守国家相关法律法规；</w:t>
            </w:r>
          </w:p>
          <w:p w14:paraId="5E1D583F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2.中共党员。中文、新闻、历史等相关专业；</w:t>
            </w:r>
          </w:p>
          <w:p w14:paraId="26CF4AE5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3.了解媒体行业发展趋势，熟悉新媒体传播方式，有优秀的内容策划能力，以及文化、历史、民族、宗教、社会等知识背景；</w:t>
            </w:r>
          </w:p>
          <w:p w14:paraId="7978FD24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4.善于整合内外部资源，有一定的KOL、外部作者资源；</w:t>
            </w:r>
          </w:p>
          <w:p w14:paraId="319458FF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5.责任心强，有较强的自驱力、抗压力和沟通管理协调能力，善于处理复杂事项，适应多线程工作；</w:t>
            </w:r>
          </w:p>
          <w:p w14:paraId="2326FF7D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6.具有新闻出版专业副高级及以上资格。</w:t>
            </w:r>
          </w:p>
          <w:p w14:paraId="2A241183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7.英语听说读写能力优秀者优先。</w:t>
            </w:r>
          </w:p>
        </w:tc>
      </w:tr>
      <w:tr w:rsidR="005C50ED" w14:paraId="1BE0E455" w14:textId="77777777" w:rsidTr="00C963E2">
        <w:trPr>
          <w:trHeight w:val="1258"/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81DA7" w14:textId="77777777" w:rsidR="005C50ED" w:rsidRDefault="005C50ED" w:rsidP="00C963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“道中华”项目</w:t>
            </w:r>
            <w:r>
              <w:rPr>
                <w:rFonts w:ascii="仿宋" w:eastAsia="仿宋" w:hAnsi="仿宋" w:hint="eastAsia"/>
              </w:rPr>
              <w:t>资深编辑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65C06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1.负责稿件的编辑加工流程，包括稿件审读、改写、编校等。</w:t>
            </w:r>
          </w:p>
          <w:p w14:paraId="5FB5092D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2.策划重点选题和新媒体报道，协调开展采访报道；</w:t>
            </w:r>
          </w:p>
          <w:p w14:paraId="3F2DE9A0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3.协助负责采编团队日常管理和人才培养。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876A4" w14:textId="77777777" w:rsidR="005C50ED" w:rsidRDefault="005C50ED" w:rsidP="00C963E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大学本科及以上学历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C5169" w14:textId="77777777" w:rsidR="005C50ED" w:rsidRDefault="005C50ED" w:rsidP="00C963E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C0F33" w14:textId="77777777" w:rsidR="005C50ED" w:rsidRPr="00D828EE" w:rsidRDefault="005C50ED" w:rsidP="00C963E2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D828EE">
              <w:rPr>
                <w:rFonts w:ascii="仿宋" w:eastAsia="仿宋" w:hAnsi="仿宋" w:hint="eastAsia"/>
                <w:color w:val="000000" w:themeColor="text1"/>
              </w:rPr>
              <w:t>不超过40周岁（1983年1月1日以后出生）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FDA24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1.具有较高的政治敏感度，新闻功底扎实，具备创新意识和能力，有较强逻辑思维；</w:t>
            </w:r>
          </w:p>
          <w:p w14:paraId="02305CEA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2.中文、历史、新闻传播、编辑出版等文科相关专业；</w:t>
            </w:r>
          </w:p>
          <w:p w14:paraId="14693B93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3.热爱新闻编辑事业，具有较高的策划、撰稿、编校能力；</w:t>
            </w:r>
          </w:p>
          <w:p w14:paraId="241F4395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4.具有新闻出版专业中级及以上资格。</w:t>
            </w:r>
          </w:p>
          <w:p w14:paraId="5E70790E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5.英语听说读写能力优秀者优先。</w:t>
            </w:r>
          </w:p>
        </w:tc>
      </w:tr>
      <w:tr w:rsidR="005C50ED" w14:paraId="60E20588" w14:textId="77777777" w:rsidTr="00C963E2">
        <w:trPr>
          <w:trHeight w:val="1258"/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446FB" w14:textId="77777777" w:rsidR="005C50ED" w:rsidRDefault="005C50ED" w:rsidP="00C963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“道中华”项目</w:t>
            </w:r>
            <w:r>
              <w:rPr>
                <w:rFonts w:ascii="仿宋" w:eastAsia="仿宋" w:hAnsi="仿宋" w:hint="eastAsia"/>
              </w:rPr>
              <w:t>新媒体运营主管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3C434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1.负责“道中华”新媒体矩阵管理和运营规划；</w:t>
            </w:r>
          </w:p>
          <w:p w14:paraId="3CCAE17F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2.负责“道中华”品牌传播策略的制定与实施，与各平台、渠道、合作伙伴进行沟通；</w:t>
            </w:r>
          </w:p>
          <w:p w14:paraId="4E39A079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3.文字功底强，拥有高度敏感性和判断力，能快速捕捉流量话题，结合品牌和受</w:t>
            </w:r>
            <w:proofErr w:type="gramStart"/>
            <w:r>
              <w:rPr>
                <w:rFonts w:ascii="仿宋" w:eastAsia="仿宋" w:hAnsi="仿宋" w:hint="eastAsia"/>
              </w:rPr>
              <w:t>众特点</w:t>
            </w:r>
            <w:proofErr w:type="gramEnd"/>
            <w:r>
              <w:rPr>
                <w:rFonts w:ascii="仿宋" w:eastAsia="仿宋" w:hAnsi="仿宋" w:hint="eastAsia"/>
              </w:rPr>
              <w:t>进</w:t>
            </w:r>
            <w:r>
              <w:rPr>
                <w:rFonts w:ascii="仿宋" w:eastAsia="仿宋" w:hAnsi="仿宋" w:hint="eastAsia"/>
              </w:rPr>
              <w:lastRenderedPageBreak/>
              <w:t>行内容输出；</w:t>
            </w:r>
          </w:p>
          <w:p w14:paraId="13CE2BE9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4.负责统筹原创内容生产的策划、评估及执行；品牌活动运营策划和组织实施；品牌矩阵平台的互动管理；制定用户运营策略和实施；</w:t>
            </w:r>
          </w:p>
          <w:p w14:paraId="677736F9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5.负责与新媒体运营相关的其他工作。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EA89" w14:textId="77777777" w:rsidR="005C50ED" w:rsidRDefault="005C50ED" w:rsidP="00C963E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大学本科及以上学</w:t>
            </w:r>
            <w:r>
              <w:rPr>
                <w:rFonts w:ascii="仿宋" w:eastAsia="仿宋" w:hAnsi="仿宋" w:hint="eastAsia"/>
              </w:rPr>
              <w:lastRenderedPageBreak/>
              <w:t>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6822D" w14:textId="77777777" w:rsidR="005C50ED" w:rsidRDefault="005C50ED" w:rsidP="00C963E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1人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CF494" w14:textId="77777777" w:rsidR="005C50ED" w:rsidRPr="00D828EE" w:rsidRDefault="005C50ED" w:rsidP="00C963E2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D828EE">
              <w:rPr>
                <w:rFonts w:ascii="仿宋" w:eastAsia="仿宋" w:hAnsi="仿宋" w:hint="eastAsia"/>
                <w:color w:val="000000" w:themeColor="text1"/>
              </w:rPr>
              <w:t>不超过40周岁（1983年1月1日以后出生）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FB1E7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1.文字功底扎实，表达能力强，逻辑思维清晰，具备优秀的洞察能力和数据分析能力；</w:t>
            </w:r>
          </w:p>
          <w:p w14:paraId="70F8A01D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2.新媒体从业3年以上经验，有一定品牌传播与策划经验，能胜任新闻采访、编辑审校及直播导播等工作；</w:t>
            </w:r>
          </w:p>
          <w:p w14:paraId="0D237764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3.优秀的沟通和学习能力、执行</w:t>
            </w:r>
            <w:r>
              <w:rPr>
                <w:rFonts w:ascii="仿宋" w:eastAsia="仿宋" w:hAnsi="仿宋" w:hint="eastAsia"/>
              </w:rPr>
              <w:lastRenderedPageBreak/>
              <w:t>力和抗压能力；</w:t>
            </w:r>
          </w:p>
          <w:p w14:paraId="24A7FEBD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4.有中文、历史、新闻、传播等相关背景优先；</w:t>
            </w:r>
          </w:p>
          <w:p w14:paraId="5BE4501B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5.英语听说读写能力优秀者优先。</w:t>
            </w:r>
          </w:p>
        </w:tc>
      </w:tr>
      <w:tr w:rsidR="005C50ED" w14:paraId="4A522985" w14:textId="77777777" w:rsidTr="00C963E2">
        <w:trPr>
          <w:trHeight w:val="4995"/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B178F" w14:textId="77777777" w:rsidR="005C50ED" w:rsidRDefault="005C50ED" w:rsidP="00C963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“道中华”项目</w:t>
            </w:r>
            <w:r>
              <w:rPr>
                <w:rFonts w:ascii="仿宋" w:eastAsia="仿宋" w:hAnsi="仿宋" w:hint="eastAsia"/>
              </w:rPr>
              <w:t>新媒体运营专员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3AB09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1.负责“道中华”品牌矩阵建设运营，包括不限于微信、微博、抖音、</w:t>
            </w:r>
            <w:proofErr w:type="gramStart"/>
            <w:r>
              <w:rPr>
                <w:rFonts w:ascii="仿宋" w:eastAsia="仿宋" w:hAnsi="仿宋" w:hint="eastAsia"/>
              </w:rPr>
              <w:t>头条号</w:t>
            </w:r>
            <w:proofErr w:type="gramEnd"/>
            <w:r>
              <w:rPr>
                <w:rFonts w:ascii="仿宋" w:eastAsia="仿宋" w:hAnsi="仿宋" w:hint="eastAsia"/>
              </w:rPr>
              <w:t>等平台；</w:t>
            </w:r>
          </w:p>
          <w:p w14:paraId="3D8522D4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2.参与各种形态新媒体传播内容的选题、策划、制作、发布、日常运维工作，包括但不限于人物访谈、现场直播及摄像、剪辑、直播、包装等；</w:t>
            </w:r>
          </w:p>
          <w:p w14:paraId="3795FF73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3.负责新媒体平台文案撰写，持续提供高质量、</w:t>
            </w:r>
            <w:proofErr w:type="gramStart"/>
            <w:r>
              <w:rPr>
                <w:rFonts w:ascii="仿宋" w:eastAsia="仿宋" w:hAnsi="仿宋" w:hint="eastAsia"/>
              </w:rPr>
              <w:t>高传播</w:t>
            </w:r>
            <w:proofErr w:type="gramEnd"/>
            <w:r>
              <w:rPr>
                <w:rFonts w:ascii="仿宋" w:eastAsia="仿宋" w:hAnsi="仿宋" w:hint="eastAsia"/>
              </w:rPr>
              <w:t>性的内容；各平台的活动运营、用户运营和互动管理，实现高质量增长；</w:t>
            </w:r>
          </w:p>
          <w:p w14:paraId="1075AFDA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4.分析运营数据，结合数据及用户反馈制定并调整运营策略，提高用户量和互动量。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80634" w14:textId="77777777" w:rsidR="005C50ED" w:rsidRDefault="005C50ED" w:rsidP="00C963E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大学本科及以上学历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2C1B9" w14:textId="77777777" w:rsidR="005C50ED" w:rsidRDefault="005C50ED" w:rsidP="00C963E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E9EF7" w14:textId="77777777" w:rsidR="005C50ED" w:rsidRPr="00D828EE" w:rsidRDefault="005C50ED" w:rsidP="00C963E2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D828EE">
              <w:rPr>
                <w:rFonts w:ascii="仿宋" w:eastAsia="仿宋" w:hAnsi="仿宋" w:hint="eastAsia"/>
                <w:color w:val="000000" w:themeColor="text1"/>
              </w:rPr>
              <w:t>不超过40周岁（1983年1月1日以后出生）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52B85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1.新闻、传播、中文、历史、广告等相关专业；</w:t>
            </w:r>
          </w:p>
          <w:p w14:paraId="1093533A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2.熟悉网络新闻特点和社交平台，有2年以上新媒体从业经验，熟悉各平台运营特点，具有较强的文案、摄影、摄像、剪辑、包装等生产能力；</w:t>
            </w:r>
          </w:p>
          <w:p w14:paraId="7EEC9D9A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3.具有独立策划、推动项目、内容输出等协调管理能力；</w:t>
            </w:r>
          </w:p>
          <w:p w14:paraId="56670C5D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4.对工作有充分的热情，责任心强，性格开朗，有创造力、想象力、执行力，有良好的</w:t>
            </w:r>
            <w:proofErr w:type="gramStart"/>
            <w:r>
              <w:rPr>
                <w:rFonts w:ascii="仿宋" w:eastAsia="仿宋" w:hAnsi="仿宋" w:hint="eastAsia"/>
              </w:rPr>
              <w:t>的</w:t>
            </w:r>
            <w:proofErr w:type="gramEnd"/>
            <w:r>
              <w:rPr>
                <w:rFonts w:ascii="仿宋" w:eastAsia="仿宋" w:hAnsi="仿宋" w:hint="eastAsia"/>
              </w:rPr>
              <w:t>团队合作精神。</w:t>
            </w:r>
          </w:p>
        </w:tc>
      </w:tr>
      <w:tr w:rsidR="005C50ED" w14:paraId="7F7C8DA6" w14:textId="77777777" w:rsidTr="00C963E2">
        <w:trPr>
          <w:trHeight w:val="1258"/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FB612" w14:textId="77777777" w:rsidR="005C50ED" w:rsidRDefault="005C50ED" w:rsidP="00C963E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信息收集、舆情管理专员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8B9D0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1.负责对民族宗教领域的信息热点、网络舆情进行收集整理，为中国民族报及“道中华”内容建设和风险管</w:t>
            </w:r>
            <w:proofErr w:type="gramStart"/>
            <w:r>
              <w:rPr>
                <w:rFonts w:ascii="仿宋" w:eastAsia="仿宋" w:hAnsi="仿宋" w:hint="eastAsia"/>
              </w:rPr>
              <w:t>控提供</w:t>
            </w:r>
            <w:proofErr w:type="gramEnd"/>
            <w:r>
              <w:rPr>
                <w:rFonts w:ascii="仿宋" w:eastAsia="仿宋" w:hAnsi="仿宋" w:hint="eastAsia"/>
              </w:rPr>
              <w:t>参考；</w:t>
            </w:r>
          </w:p>
          <w:p w14:paraId="258D4245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2.针对特定舆情，观察网络数据和网民评论，分析其发展走势，并提出管</w:t>
            </w:r>
            <w:proofErr w:type="gramStart"/>
            <w:r>
              <w:rPr>
                <w:rFonts w:ascii="仿宋" w:eastAsia="仿宋" w:hAnsi="仿宋" w:hint="eastAsia"/>
              </w:rPr>
              <w:t>控风险</w:t>
            </w:r>
            <w:proofErr w:type="gramEnd"/>
            <w:r>
              <w:rPr>
                <w:rFonts w:ascii="仿宋" w:eastAsia="仿宋" w:hAnsi="仿宋" w:hint="eastAsia"/>
              </w:rPr>
              <w:t>的可行性建议，撰写相关舆情报告，为领导决策提供参考。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42583" w14:textId="77777777" w:rsidR="005C50ED" w:rsidRDefault="005C50ED" w:rsidP="00C963E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大学本科及以上学历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FE143" w14:textId="77777777" w:rsidR="005C50ED" w:rsidRDefault="005C50ED" w:rsidP="00C963E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1BCE7" w14:textId="77777777" w:rsidR="005C50ED" w:rsidRPr="00D828EE" w:rsidRDefault="005C50ED" w:rsidP="00C963E2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D828EE">
              <w:rPr>
                <w:rFonts w:ascii="仿宋" w:eastAsia="仿宋" w:hAnsi="仿宋" w:hint="eastAsia"/>
                <w:color w:val="000000" w:themeColor="text1"/>
              </w:rPr>
              <w:t>不超过40周岁（1983年1月1日以后出生）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8C387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1.本新闻、传播、中文、民族学、宗教学等相关专业；</w:t>
            </w:r>
          </w:p>
          <w:p w14:paraId="62F21B89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2.熟悉网络新闻特点和社交平台，有信息管理和舆情分析工作经验者优先。</w:t>
            </w:r>
          </w:p>
          <w:p w14:paraId="7D173C98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3.具有良好的文字能力和逻辑分析能力，责任心强，执行力强，反应迅速，能在规定时间内及时完成工作。</w:t>
            </w:r>
          </w:p>
        </w:tc>
      </w:tr>
      <w:tr w:rsidR="005C50ED" w14:paraId="3870DF48" w14:textId="77777777" w:rsidTr="00C963E2">
        <w:trPr>
          <w:trHeight w:val="1258"/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31203" w14:textId="77777777" w:rsidR="005C50ED" w:rsidRDefault="005C50ED" w:rsidP="00C963E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编辑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6EEE8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负责对中国民族报及“道中华”稿件的采写、编辑工作。</w:t>
            </w:r>
          </w:p>
          <w:p w14:paraId="176810C0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760C2" w14:textId="77777777" w:rsidR="005C50ED" w:rsidRDefault="005C50ED" w:rsidP="00C963E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大学本科及以上学历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79F22" w14:textId="6C41DF4E" w:rsidR="005C50ED" w:rsidRDefault="00E516BB" w:rsidP="00C963E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  <w:r w:rsidR="005C50ED">
              <w:rPr>
                <w:rFonts w:ascii="仿宋" w:eastAsia="仿宋" w:hAnsi="仿宋" w:hint="eastAsia"/>
              </w:rPr>
              <w:t>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0BF16" w14:textId="77777777" w:rsidR="005C50ED" w:rsidRPr="00D828EE" w:rsidRDefault="005C50ED" w:rsidP="00C963E2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D828EE">
              <w:rPr>
                <w:rFonts w:ascii="仿宋" w:eastAsia="仿宋" w:hAnsi="仿宋" w:hint="eastAsia"/>
                <w:color w:val="000000" w:themeColor="text1"/>
              </w:rPr>
              <w:t>不超过40周岁（1983年1月1日以后出生）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F5966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1.中文、新闻、历史、哲学、民族学、宗教学等相关专业；</w:t>
            </w:r>
          </w:p>
          <w:p w14:paraId="499596EA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2.有在媒体单位从事过编辑记者工作者优先；</w:t>
            </w:r>
          </w:p>
          <w:p w14:paraId="0ACB6867" w14:textId="77777777" w:rsidR="005C50ED" w:rsidRDefault="005C50ED" w:rsidP="00C963E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3.具有一定的政治理论素养，具备良好的文字能力，责任心强，严谨细致。</w:t>
            </w:r>
          </w:p>
        </w:tc>
      </w:tr>
    </w:tbl>
    <w:p w14:paraId="6CC38A89" w14:textId="77777777" w:rsidR="00B87815" w:rsidRPr="005C50ED" w:rsidRDefault="00B87815"/>
    <w:sectPr w:rsidR="00B87815" w:rsidRPr="005C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D7E3" w14:textId="77777777" w:rsidR="00CD120A" w:rsidRDefault="00CD120A" w:rsidP="00E516BB">
      <w:r>
        <w:separator/>
      </w:r>
    </w:p>
  </w:endnote>
  <w:endnote w:type="continuationSeparator" w:id="0">
    <w:p w14:paraId="0CBEB6B2" w14:textId="77777777" w:rsidR="00CD120A" w:rsidRDefault="00CD120A" w:rsidP="00E5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75FC" w14:textId="77777777" w:rsidR="00CD120A" w:rsidRDefault="00CD120A" w:rsidP="00E516BB">
      <w:r>
        <w:separator/>
      </w:r>
    </w:p>
  </w:footnote>
  <w:footnote w:type="continuationSeparator" w:id="0">
    <w:p w14:paraId="016CF130" w14:textId="77777777" w:rsidR="00CD120A" w:rsidRDefault="00CD120A" w:rsidP="00E5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ED"/>
    <w:rsid w:val="005C50ED"/>
    <w:rsid w:val="00B87815"/>
    <w:rsid w:val="00CD120A"/>
    <w:rsid w:val="00E516BB"/>
    <w:rsid w:val="00EA3365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CA959"/>
  <w15:chartTrackingRefBased/>
  <w15:docId w15:val="{6B10E3FD-CBB3-4AC7-9565-F1390D6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6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6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lpz</dc:creator>
  <cp:keywords/>
  <dc:description/>
  <cp:lastModifiedBy>lpz</cp:lastModifiedBy>
  <cp:revision>2</cp:revision>
  <dcterms:created xsi:type="dcterms:W3CDTF">2023-04-20T07:14:00Z</dcterms:created>
  <dcterms:modified xsi:type="dcterms:W3CDTF">2023-04-20T10:44:00Z</dcterms:modified>
</cp:coreProperties>
</file>